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56" w:rsidRPr="00C87533" w:rsidRDefault="00A722EE" w:rsidP="00C87533">
      <w:pPr>
        <w:jc w:val="center"/>
        <w:rPr>
          <w:b/>
          <w:sz w:val="40"/>
          <w:szCs w:val="40"/>
          <w:lang w:val="is-IS"/>
        </w:rPr>
      </w:pPr>
      <w:r w:rsidRPr="00C87533">
        <w:rPr>
          <w:b/>
          <w:sz w:val="40"/>
          <w:szCs w:val="40"/>
          <w:lang w:val="is-IS"/>
        </w:rPr>
        <w:t>Stjórnarfundur</w:t>
      </w:r>
      <w:r w:rsidR="00C87533">
        <w:rPr>
          <w:b/>
          <w:sz w:val="40"/>
          <w:szCs w:val="40"/>
          <w:lang w:val="is-IS"/>
        </w:rPr>
        <w:t xml:space="preserve"> FEBH</w:t>
      </w:r>
      <w:r w:rsidRPr="00C87533">
        <w:rPr>
          <w:b/>
          <w:sz w:val="40"/>
          <w:szCs w:val="40"/>
          <w:lang w:val="is-IS"/>
        </w:rPr>
        <w:t xml:space="preserve"> 12. júní 2019</w:t>
      </w:r>
    </w:p>
    <w:p w:rsidR="00A722EE" w:rsidRPr="00C87533" w:rsidRDefault="00A722EE">
      <w:pPr>
        <w:rPr>
          <w:sz w:val="28"/>
          <w:szCs w:val="28"/>
          <w:lang w:val="is-IS"/>
        </w:rPr>
      </w:pPr>
      <w:r w:rsidRPr="00C87533">
        <w:rPr>
          <w:sz w:val="28"/>
          <w:szCs w:val="28"/>
          <w:lang w:val="is-IS"/>
        </w:rPr>
        <w:t>Mættir:</w:t>
      </w:r>
    </w:p>
    <w:p w:rsidR="00A722EE" w:rsidRPr="00C87533" w:rsidRDefault="00A722EE">
      <w:pPr>
        <w:rPr>
          <w:sz w:val="28"/>
          <w:szCs w:val="28"/>
          <w:lang w:val="is-IS"/>
        </w:rPr>
      </w:pPr>
      <w:r w:rsidRPr="00C87533">
        <w:rPr>
          <w:sz w:val="28"/>
          <w:szCs w:val="28"/>
          <w:lang w:val="is-IS"/>
        </w:rPr>
        <w:t>Gísli Garðarsson formaður, Kristín Dagbjartsdóttir, Jónína Haraldsdóttir, Sigurjón Guðbjörnsson, Valgerður Guðmundsdóttir, Helga Baldursdóttir, Sigurður Valur Magnússon fjarverandi.</w:t>
      </w:r>
    </w:p>
    <w:p w:rsidR="00A722EE" w:rsidRPr="00C87533" w:rsidRDefault="00A722EE">
      <w:pPr>
        <w:rPr>
          <w:sz w:val="28"/>
          <w:szCs w:val="28"/>
          <w:lang w:val="is-IS"/>
        </w:rPr>
      </w:pPr>
      <w:r w:rsidRPr="00C87533">
        <w:rPr>
          <w:sz w:val="28"/>
          <w:szCs w:val="28"/>
          <w:lang w:val="is-IS"/>
        </w:rPr>
        <w:t>Gísli formaður setti fund kl. 13.00 og tilkynnti að félagið væri að fá menningarverðlaun Hveragerðis sem afhent yrði á 17. júní og óskað</w:t>
      </w:r>
      <w:r w:rsidR="00DB7D27">
        <w:rPr>
          <w:sz w:val="28"/>
          <w:szCs w:val="28"/>
          <w:lang w:val="is-IS"/>
        </w:rPr>
        <w:t xml:space="preserve"> var</w:t>
      </w:r>
      <w:r w:rsidRPr="00C87533">
        <w:rPr>
          <w:sz w:val="28"/>
          <w:szCs w:val="28"/>
          <w:lang w:val="is-IS"/>
        </w:rPr>
        <w:t xml:space="preserve"> eftir að ritari sendi Friðriki Sigurbjörnssyni sögu félagsins.</w:t>
      </w:r>
    </w:p>
    <w:p w:rsidR="00A722EE" w:rsidRPr="00C87533" w:rsidRDefault="00A722EE">
      <w:pPr>
        <w:rPr>
          <w:sz w:val="28"/>
          <w:szCs w:val="28"/>
          <w:lang w:val="is-IS"/>
        </w:rPr>
      </w:pPr>
      <w:r w:rsidRPr="00C87533">
        <w:rPr>
          <w:sz w:val="28"/>
          <w:szCs w:val="28"/>
          <w:lang w:val="is-IS"/>
        </w:rPr>
        <w:t>Varðandi „Blómstrandi daga“ verður fyrri samþykkt um að hafa uppi sýningu eftir listamenn Hveragerðis felld niður en ákveðið að hafa opið hús á föstudag og laugardag kl. 14.00-17.00 með kaffi og spjalli og fá Jóhann Gunnarsson með lírukassaspil og einnig að hafa rúllandi myndir á tjaldi.</w:t>
      </w:r>
    </w:p>
    <w:p w:rsidR="00A722EE" w:rsidRPr="00C87533" w:rsidRDefault="00A722EE">
      <w:pPr>
        <w:rPr>
          <w:sz w:val="28"/>
          <w:szCs w:val="28"/>
          <w:lang w:val="is-IS"/>
        </w:rPr>
      </w:pPr>
      <w:r w:rsidRPr="00C87533">
        <w:rPr>
          <w:sz w:val="28"/>
          <w:szCs w:val="28"/>
          <w:lang w:val="is-IS"/>
        </w:rPr>
        <w:t xml:space="preserve">Kristín sagði frá ferðanenfnd sem hafa ákveðið að fara í Þórsmörk þann 24. júlí n.k. og í Rangárvallasýslu þann 22. </w:t>
      </w:r>
      <w:r w:rsidR="00DB7D27">
        <w:rPr>
          <w:sz w:val="28"/>
          <w:szCs w:val="28"/>
          <w:lang w:val="is-IS"/>
        </w:rPr>
        <w:t>á</w:t>
      </w:r>
      <w:bookmarkStart w:id="0" w:name="_GoBack"/>
      <w:bookmarkEnd w:id="0"/>
      <w:r w:rsidR="00C87533" w:rsidRPr="00C87533">
        <w:rPr>
          <w:sz w:val="28"/>
          <w:szCs w:val="28"/>
          <w:lang w:val="is-IS"/>
        </w:rPr>
        <w:t>gúst.</w:t>
      </w:r>
    </w:p>
    <w:p w:rsidR="00C87533" w:rsidRPr="00C87533" w:rsidRDefault="00C87533">
      <w:pPr>
        <w:rPr>
          <w:sz w:val="28"/>
          <w:szCs w:val="28"/>
          <w:lang w:val="is-IS"/>
        </w:rPr>
      </w:pPr>
      <w:r w:rsidRPr="00C87533">
        <w:rPr>
          <w:sz w:val="28"/>
          <w:szCs w:val="28"/>
          <w:lang w:val="is-IS"/>
        </w:rPr>
        <w:t>Stjórn FEBH lýsir ánægju sinni með þessar upplýsingar frá ferðanefnd, einnig veitir stjórnin leyfi til að auglýsa í „Dagskránni“ hvora ferð fyrir sig þar sem það kostar um kr. 26.000.- hvor auglýsing.</w:t>
      </w:r>
    </w:p>
    <w:p w:rsidR="00C87533" w:rsidRPr="00C87533" w:rsidRDefault="00C87533">
      <w:pPr>
        <w:rPr>
          <w:sz w:val="28"/>
          <w:szCs w:val="28"/>
          <w:lang w:val="is-IS"/>
        </w:rPr>
      </w:pPr>
      <w:r w:rsidRPr="00C87533">
        <w:rPr>
          <w:sz w:val="28"/>
          <w:szCs w:val="28"/>
          <w:lang w:val="is-IS"/>
        </w:rPr>
        <w:t>Takk fyrir góðan fund og slitið kl.13.40</w:t>
      </w:r>
    </w:p>
    <w:p w:rsidR="00C87533" w:rsidRPr="00C87533" w:rsidRDefault="00C87533">
      <w:pPr>
        <w:rPr>
          <w:sz w:val="28"/>
          <w:szCs w:val="28"/>
          <w:lang w:val="is-IS"/>
        </w:rPr>
      </w:pPr>
    </w:p>
    <w:p w:rsidR="00C87533" w:rsidRPr="00C87533" w:rsidRDefault="00C87533">
      <w:pPr>
        <w:rPr>
          <w:sz w:val="28"/>
          <w:szCs w:val="28"/>
          <w:lang w:val="is-IS"/>
        </w:rPr>
      </w:pPr>
      <w:r w:rsidRPr="00C87533">
        <w:rPr>
          <w:sz w:val="28"/>
          <w:szCs w:val="28"/>
          <w:lang w:val="is-IS"/>
        </w:rPr>
        <w:t>Ritari</w:t>
      </w:r>
    </w:p>
    <w:p w:rsidR="00C87533" w:rsidRPr="00C87533" w:rsidRDefault="00C87533">
      <w:pPr>
        <w:rPr>
          <w:sz w:val="28"/>
          <w:szCs w:val="28"/>
          <w:lang w:val="is-IS"/>
        </w:rPr>
      </w:pPr>
      <w:r w:rsidRPr="00C87533">
        <w:rPr>
          <w:sz w:val="28"/>
          <w:szCs w:val="28"/>
          <w:lang w:val="is-IS"/>
        </w:rPr>
        <w:t>Jónína Haraldsd. ritari FEBH</w:t>
      </w:r>
    </w:p>
    <w:sectPr w:rsidR="00C87533" w:rsidRPr="00C87533" w:rsidSect="00C17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722EE"/>
    <w:rsid w:val="00075256"/>
    <w:rsid w:val="00952DC3"/>
    <w:rsid w:val="00A722EE"/>
    <w:rsid w:val="00C174D9"/>
    <w:rsid w:val="00C87533"/>
    <w:rsid w:val="00DB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2019-06-27T23:50:00Z</dcterms:created>
  <dcterms:modified xsi:type="dcterms:W3CDTF">2019-06-27T23:50:00Z</dcterms:modified>
</cp:coreProperties>
</file>