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F9" w:rsidRDefault="00FE02F9">
      <w:r>
        <w:t>29. ág 2016</w:t>
      </w:r>
    </w:p>
    <w:p w:rsidR="00425936" w:rsidRDefault="00CB6F1E">
      <w:r>
        <w:t>Stjórnarfundur haldinn mánudaginn 29.ágúst kl 13:00 í Þorlákssetri.</w:t>
      </w:r>
    </w:p>
    <w:p w:rsidR="00CB6F1E" w:rsidRDefault="00CB6F1E">
      <w:r>
        <w:t>Mættir : Egill Gústafsson, gjaldkeri. Gísli Garðarsson form. Guðmundur Karl Þorbjörnsson varaform. Kristín Dagbjartsdóttir meðstj</w:t>
      </w:r>
      <w:r w:rsidR="00806B62">
        <w:t>. Helga Baldursdóttir varam. He</w:t>
      </w:r>
      <w:r>
        <w:t>lgi Kristmundsson varam.</w:t>
      </w:r>
      <w:r w:rsidR="00FE02F9">
        <w:t xml:space="preserve"> Jónína Haraldsdóttir ritari fjarverandi.</w:t>
      </w:r>
    </w:p>
    <w:p w:rsidR="00CB6F1E" w:rsidRDefault="00CB6F1E" w:rsidP="00CB6F1E">
      <w:pPr>
        <w:pStyle w:val="ListParagraph"/>
        <w:numPr>
          <w:ilvl w:val="0"/>
          <w:numId w:val="1"/>
        </w:numPr>
      </w:pPr>
      <w:r>
        <w:t>Húsfundur var haldinn 22. ágúst 2016 kl 10:00 í Þorlákssetri húsnæð</w:t>
      </w:r>
      <w:r w:rsidR="00225A49">
        <w:t xml:space="preserve"> </w:t>
      </w:r>
      <w:r>
        <w:t>i</w:t>
      </w:r>
      <w:r w:rsidR="00225A49">
        <w:t xml:space="preserve"> </w:t>
      </w:r>
      <w:r>
        <w:t xml:space="preserve"> FEBH</w:t>
      </w:r>
      <w:r w:rsidR="00225A49">
        <w:t xml:space="preserve">, </w:t>
      </w:r>
      <w:r>
        <w:t>með fulltrúum eiganda  að Breiðumörk 25.</w:t>
      </w:r>
      <w:r w:rsidR="00225A49">
        <w:tab/>
      </w:r>
      <w:r w:rsidR="00225A49">
        <w:tab/>
      </w:r>
      <w:r w:rsidR="00225A49">
        <w:tab/>
      </w:r>
      <w:r w:rsidR="00225A49">
        <w:tab/>
      </w:r>
      <w:r w:rsidR="00225A49">
        <w:tab/>
      </w:r>
      <w:r w:rsidR="00225A49">
        <w:tab/>
      </w:r>
      <w:r w:rsidR="00225A49">
        <w:tab/>
      </w:r>
      <w:r w:rsidR="00225A49">
        <w:tab/>
      </w:r>
      <w:r>
        <w:t xml:space="preserve"> Mættir f. </w:t>
      </w:r>
      <w:r w:rsidR="00FE02F9">
        <w:t>h</w:t>
      </w:r>
      <w:r w:rsidR="00806B62">
        <w:t>. Eikar Rósa Hjartardóttir og Sæmundur.</w:t>
      </w:r>
      <w:r w:rsidR="00225A49">
        <w:tab/>
      </w:r>
      <w:r>
        <w:t xml:space="preserve">F.h. FEBH Gísli Garðarsson, form. Egill Gústafsson gjaldkeri og Helgi Kristmundsson varam. </w:t>
      </w:r>
      <w:r w:rsidR="00225A49">
        <w:t xml:space="preserve"> Fulltrúar frá Faxa eiganda húsnæðis sem Apótekarinn er í  voru fjarverandi.</w:t>
      </w:r>
    </w:p>
    <w:p w:rsidR="00CC0B47" w:rsidRDefault="00225A49" w:rsidP="00CC0B47">
      <w:pPr>
        <w:pStyle w:val="ListParagraph"/>
      </w:pPr>
      <w:r>
        <w:t xml:space="preserve">Fundarefni:  Ýmiss mál sem varða sameignina, m.a. úttekt á brunavörnum og það sem betur má fara bæði innan húss og utan. </w:t>
      </w:r>
    </w:p>
    <w:p w:rsidR="00CC0B47" w:rsidRPr="00CC0B47" w:rsidRDefault="00225A49" w:rsidP="00CC0B47">
      <w:pPr>
        <w:pStyle w:val="ListParagraph"/>
        <w:rPr>
          <w:b/>
        </w:rPr>
      </w:pPr>
      <w:r w:rsidRPr="00CC0B47">
        <w:rPr>
          <w:b/>
        </w:rPr>
        <w:t xml:space="preserve">Samþykktir fundar eru eftirfarandi:  </w:t>
      </w:r>
    </w:p>
    <w:p w:rsidR="00225A49" w:rsidRDefault="00225A49" w:rsidP="00CC0B47">
      <w:pPr>
        <w:pStyle w:val="ListParagraph"/>
      </w:pPr>
      <w:r>
        <w:t>Sett verði útiljós baka</w:t>
      </w:r>
      <w:r w:rsidR="00CC0B47">
        <w:t xml:space="preserve"> </w:t>
      </w:r>
      <w:r>
        <w:t xml:space="preserve">til við húsið og við Neyðarstigann. Tvo bílastæði fyrir fatlaða </w:t>
      </w:r>
      <w:r w:rsidR="00CC0B47">
        <w:t xml:space="preserve">(P) </w:t>
      </w:r>
      <w:r>
        <w:t>beggja megin við húsið</w:t>
      </w:r>
      <w:r w:rsidR="00CC0B47">
        <w:t>. Komið er tilboð í háþrýstihreinsun og málun á þessum bílastæðum</w:t>
      </w:r>
      <w:r w:rsidR="00CC0B47">
        <w:tab/>
      </w:r>
      <w:r w:rsidR="00CC0B47">
        <w:tab/>
        <w:t xml:space="preserve"> kr 70.000, sem FEBH samþykkir. Veggir í sameign verða málaðir.</w:t>
      </w:r>
    </w:p>
    <w:p w:rsidR="00AC2DE6" w:rsidRDefault="004B5500" w:rsidP="004B5500">
      <w:pPr>
        <w:pStyle w:val="ListParagraph"/>
        <w:numPr>
          <w:ilvl w:val="0"/>
          <w:numId w:val="1"/>
        </w:numPr>
      </w:pPr>
      <w:r>
        <w:t>H</w:t>
      </w:r>
      <w:r w:rsidR="00CC0B47">
        <w:t>austfundurinn</w:t>
      </w:r>
      <w:r>
        <w:t xml:space="preserve"> :  </w:t>
      </w:r>
      <w:r w:rsidR="00AC2DE6">
        <w:t>Prentun á fundarboði og vetrardagskrá  hjá Ársæli verð kr 7000 fyrir 900 stk.  Póstur í 820 hús, öll heimili í Hveragerði, kr 10.000.</w:t>
      </w:r>
      <w:r w:rsidR="00FE02F9">
        <w:t xml:space="preserve"> (kr 12 pr stk).</w:t>
      </w:r>
    </w:p>
    <w:p w:rsidR="00AC2DE6" w:rsidRDefault="004B5500" w:rsidP="00FE02F9">
      <w:pPr>
        <w:pStyle w:val="ListParagraph"/>
      </w:pPr>
      <w:r>
        <w:t xml:space="preserve">Sæunn Freydís Grímsdóttir fundarritari og Kristín Dagbjartsdóttir fundarstjóri. Guðlaug og Gréta verða í eldhúsinu, kaffimeðlæti frá Gógó,  pantað fyrir 80 manns. Gestir á fundinum Svanur Jóhannesson kynnir Listvinafélagið og Örn Guðmundsson  og Svavar Kristinsson kynna rafmagns bíla (skutlur). </w:t>
      </w:r>
    </w:p>
    <w:p w:rsidR="00CC0B47" w:rsidRDefault="004B5500" w:rsidP="004B5500">
      <w:pPr>
        <w:pStyle w:val="ListParagraph"/>
        <w:numPr>
          <w:ilvl w:val="0"/>
          <w:numId w:val="1"/>
        </w:numPr>
      </w:pPr>
      <w:r>
        <w:t xml:space="preserve">Gréta Berg hefur áhuga á að vera með </w:t>
      </w:r>
      <w:r w:rsidR="00AC2DE6">
        <w:t>námskeið í Djúpslökun, á föstudögum kl 17:00 á eftir Stólaleikfimi sem er kl 16:00 á föstudögum. Það er marskonar hreyfing  og slökun  boði hjá FEBH þ.e. Sundleikfimi. Línudans. Boccía. Pútt. Gönguhópur. Stólaleikfimi. Jóka. Djúpslökun.</w:t>
      </w:r>
    </w:p>
    <w:p w:rsidR="00FE02F9" w:rsidRDefault="00FE02F9" w:rsidP="00FE02F9">
      <w:pPr>
        <w:pStyle w:val="ListParagraph"/>
        <w:numPr>
          <w:ilvl w:val="0"/>
          <w:numId w:val="1"/>
        </w:numPr>
      </w:pPr>
      <w:r>
        <w:t>Krístín sendi Önnu Jórunni frétt um Haustfundinn sem hún setur inn á hvera.net.</w:t>
      </w:r>
    </w:p>
    <w:p w:rsidR="00FE02F9" w:rsidRDefault="00FE02F9" w:rsidP="00FE02F9">
      <w:pPr>
        <w:pStyle w:val="ListParagraph"/>
      </w:pPr>
      <w:r>
        <w:t>Ekki fleira  tekið fyrir.</w:t>
      </w:r>
    </w:p>
    <w:p w:rsidR="00FE02F9" w:rsidRDefault="00FE02F9" w:rsidP="00FE02F9">
      <w:pPr>
        <w:pStyle w:val="ListParagraph"/>
      </w:pPr>
      <w:r>
        <w:t>Fundi slitið kl14:50</w:t>
      </w:r>
    </w:p>
    <w:p w:rsidR="00FE02F9" w:rsidRDefault="00FE02F9" w:rsidP="00FE02F9">
      <w:pPr>
        <w:pStyle w:val="ListParagraph"/>
      </w:pPr>
      <w:r>
        <w:t>Kristín Dagbjartsdóttir ritari fundar.</w:t>
      </w:r>
    </w:p>
    <w:sectPr w:rsidR="00FE02F9" w:rsidSect="00425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E9E" w:rsidRDefault="00083E9E" w:rsidP="00FE02F9">
      <w:pPr>
        <w:spacing w:after="0" w:line="240" w:lineRule="auto"/>
      </w:pPr>
      <w:r>
        <w:separator/>
      </w:r>
    </w:p>
  </w:endnote>
  <w:endnote w:type="continuationSeparator" w:id="0">
    <w:p w:rsidR="00083E9E" w:rsidRDefault="00083E9E" w:rsidP="00FE0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E9E" w:rsidRDefault="00083E9E" w:rsidP="00FE02F9">
      <w:pPr>
        <w:spacing w:after="0" w:line="240" w:lineRule="auto"/>
      </w:pPr>
      <w:r>
        <w:separator/>
      </w:r>
    </w:p>
  </w:footnote>
  <w:footnote w:type="continuationSeparator" w:id="0">
    <w:p w:rsidR="00083E9E" w:rsidRDefault="00083E9E" w:rsidP="00FE0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56C33"/>
    <w:multiLevelType w:val="hybridMultilevel"/>
    <w:tmpl w:val="8F0C258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F1E"/>
    <w:rsid w:val="00083E9E"/>
    <w:rsid w:val="00225A49"/>
    <w:rsid w:val="00425936"/>
    <w:rsid w:val="004B5500"/>
    <w:rsid w:val="007D6E18"/>
    <w:rsid w:val="00806B62"/>
    <w:rsid w:val="00A87D40"/>
    <w:rsid w:val="00AC2DE6"/>
    <w:rsid w:val="00CB6F1E"/>
    <w:rsid w:val="00CC0B47"/>
    <w:rsid w:val="00FE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9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F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E0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02F9"/>
  </w:style>
  <w:style w:type="paragraph" w:styleId="Footer">
    <w:name w:val="footer"/>
    <w:basedOn w:val="Normal"/>
    <w:link w:val="FooterChar"/>
    <w:uiPriority w:val="99"/>
    <w:semiHidden/>
    <w:unhideWhenUsed/>
    <w:rsid w:val="00FE0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02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Ármann</dc:creator>
  <cp:lastModifiedBy>Ármann</cp:lastModifiedBy>
  <cp:revision>3</cp:revision>
  <cp:lastPrinted>2016-08-29T16:55:00Z</cp:lastPrinted>
  <dcterms:created xsi:type="dcterms:W3CDTF">2016-08-29T15:55:00Z</dcterms:created>
  <dcterms:modified xsi:type="dcterms:W3CDTF">2016-08-30T20:17:00Z</dcterms:modified>
</cp:coreProperties>
</file>